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62" w:rsidRPr="00C00662" w:rsidRDefault="00C00662" w:rsidP="00C00662">
      <w:pPr>
        <w:shd w:val="clear" w:color="auto" w:fill="E3F2F7"/>
        <w:spacing w:after="72" w:line="264" w:lineRule="atLeast"/>
        <w:outlineLvl w:val="1"/>
        <w:rPr>
          <w:rFonts w:ascii="Raleway" w:eastAsia="Times New Roman" w:hAnsi="Raleway" w:cs="Times New Roman"/>
          <w:b/>
          <w:bCs/>
          <w:color w:val="201713"/>
          <w:sz w:val="48"/>
          <w:szCs w:val="48"/>
        </w:rPr>
      </w:pPr>
      <w:r w:rsidRPr="00C00662">
        <w:rPr>
          <w:rFonts w:ascii="Raleway" w:eastAsia="Times New Roman" w:hAnsi="Raleway" w:cs="Times New Roman"/>
          <w:b/>
          <w:bCs/>
          <w:color w:val="201713"/>
          <w:sz w:val="48"/>
        </w:rPr>
        <w:t>Safety Course Incentive Program</w:t>
      </w:r>
      <w:r w:rsidRPr="00C00662">
        <w:rPr>
          <w:rFonts w:ascii="Raleway" w:eastAsia="Times New Roman" w:hAnsi="Raleway" w:cs="Times New Roman"/>
          <w:b/>
          <w:bCs/>
          <w:color w:val="201713"/>
          <w:sz w:val="48"/>
          <w:szCs w:val="48"/>
        </w:rPr>
        <w:t xml:space="preserve"> </w:t>
      </w:r>
    </w:p>
    <w:p w:rsidR="00C00662" w:rsidRPr="00C00662" w:rsidRDefault="00C00662" w:rsidP="00C00662">
      <w:pPr>
        <w:shd w:val="clear" w:color="auto" w:fill="E3F2F7"/>
        <w:spacing w:before="100" w:beforeAutospacing="1" w:after="100" w:afterAutospacing="1" w:line="240" w:lineRule="auto"/>
        <w:rPr>
          <w:rFonts w:ascii="Raleway" w:eastAsia="Times New Roman" w:hAnsi="Raleway" w:cs="Times New Roman"/>
          <w:b/>
          <w:bCs/>
          <w:spacing w:val="6"/>
          <w:sz w:val="30"/>
          <w:szCs w:val="30"/>
        </w:rPr>
      </w:pPr>
      <w:r w:rsidRPr="00C00662">
        <w:rPr>
          <w:rFonts w:ascii="Raleway" w:eastAsia="Times New Roman" w:hAnsi="Raleway" w:cs="Times New Roman"/>
          <w:b/>
          <w:bCs/>
          <w:spacing w:val="6"/>
          <w:sz w:val="30"/>
          <w:szCs w:val="30"/>
        </w:rPr>
        <w:t xml:space="preserve">The purpose of the Safety Course Incentive Program (SCIP) is to encourage safe and responsible riding habits by partially underwriting continuing motorcycle skill education courses taken by members of the MONTANA BMW RIDERS Motorcycle Club. If you were a member (dues paid) on and since April 1, 2024, then you are eligible for reimbursement of up to $50 for the cost of the course you took. The training must be intended to improve your riding skills for either on or off-road riding. Only one course per year can be reimbursed. </w:t>
      </w:r>
    </w:p>
    <w:p w:rsidR="00C00662" w:rsidRPr="00C00662" w:rsidRDefault="00C00662" w:rsidP="00C00662">
      <w:pPr>
        <w:shd w:val="clear" w:color="auto" w:fill="E3F2F7"/>
        <w:spacing w:before="100" w:beforeAutospacing="1" w:after="100" w:afterAutospacing="1" w:line="240" w:lineRule="auto"/>
        <w:rPr>
          <w:rFonts w:ascii="Raleway" w:eastAsia="Times New Roman" w:hAnsi="Raleway" w:cs="Times New Roman"/>
          <w:b/>
          <w:bCs/>
          <w:spacing w:val="6"/>
          <w:sz w:val="30"/>
          <w:szCs w:val="30"/>
        </w:rPr>
      </w:pPr>
      <w:r w:rsidRPr="00C00662">
        <w:rPr>
          <w:rFonts w:ascii="Raleway" w:eastAsia="Times New Roman" w:hAnsi="Raleway" w:cs="Times New Roman"/>
          <w:b/>
          <w:bCs/>
          <w:spacing w:val="6"/>
          <w:sz w:val="30"/>
          <w:szCs w:val="30"/>
        </w:rPr>
        <w:t xml:space="preserve">The SCIP is administered by Kevin </w:t>
      </w:r>
      <w:proofErr w:type="spellStart"/>
      <w:r w:rsidRPr="00C00662">
        <w:rPr>
          <w:rFonts w:ascii="Raleway" w:eastAsia="Times New Roman" w:hAnsi="Raleway" w:cs="Times New Roman"/>
          <w:b/>
          <w:bCs/>
          <w:spacing w:val="6"/>
          <w:sz w:val="30"/>
          <w:szCs w:val="30"/>
        </w:rPr>
        <w:t>Huddy</w:t>
      </w:r>
      <w:proofErr w:type="spellEnd"/>
      <w:r w:rsidRPr="00C00662">
        <w:rPr>
          <w:rFonts w:ascii="Raleway" w:eastAsia="Times New Roman" w:hAnsi="Raleway" w:cs="Times New Roman"/>
          <w:b/>
          <w:bCs/>
          <w:spacing w:val="6"/>
          <w:sz w:val="30"/>
          <w:szCs w:val="30"/>
        </w:rPr>
        <w:t xml:space="preserve">. Courses offered by the Motorcycle Safety Foundation, Lee Parks Total Control, </w:t>
      </w:r>
      <w:proofErr w:type="spellStart"/>
      <w:r w:rsidRPr="00C00662">
        <w:rPr>
          <w:rFonts w:ascii="Raleway" w:eastAsia="Times New Roman" w:hAnsi="Raleway" w:cs="Times New Roman"/>
          <w:b/>
          <w:bCs/>
          <w:spacing w:val="6"/>
          <w:sz w:val="30"/>
          <w:szCs w:val="30"/>
        </w:rPr>
        <w:t>RawHyde</w:t>
      </w:r>
      <w:proofErr w:type="spellEnd"/>
      <w:r w:rsidRPr="00C00662">
        <w:rPr>
          <w:rFonts w:ascii="Raleway" w:eastAsia="Times New Roman" w:hAnsi="Raleway" w:cs="Times New Roman"/>
          <w:b/>
          <w:bCs/>
          <w:spacing w:val="6"/>
          <w:sz w:val="30"/>
          <w:szCs w:val="30"/>
        </w:rPr>
        <w:t xml:space="preserve"> Adventures, or courses offered by the BMW </w:t>
      </w:r>
      <w:proofErr w:type="spellStart"/>
      <w:r w:rsidRPr="00C00662">
        <w:rPr>
          <w:rFonts w:ascii="Raleway" w:eastAsia="Times New Roman" w:hAnsi="Raleway" w:cs="Times New Roman"/>
          <w:b/>
          <w:bCs/>
          <w:spacing w:val="6"/>
          <w:sz w:val="30"/>
          <w:szCs w:val="30"/>
        </w:rPr>
        <w:t>Motorrad</w:t>
      </w:r>
      <w:proofErr w:type="spellEnd"/>
      <w:r w:rsidRPr="00C00662">
        <w:rPr>
          <w:rFonts w:ascii="Raleway" w:eastAsia="Times New Roman" w:hAnsi="Raleway" w:cs="Times New Roman"/>
          <w:b/>
          <w:bCs/>
          <w:spacing w:val="6"/>
          <w:sz w:val="30"/>
          <w:szCs w:val="30"/>
        </w:rPr>
        <w:t xml:space="preserve"> Performance Center are approved. Track days are not generally eligible. If you have a course, you think may be eligible, then contact Kevin. Qualified club members will be reimbursed up to $50. If more than eight members qualify, then the available funds will be divided equally among the applicants.</w:t>
      </w:r>
    </w:p>
    <w:p w:rsidR="00C00662" w:rsidRPr="00C00662" w:rsidRDefault="00C00662" w:rsidP="00C00662">
      <w:pPr>
        <w:shd w:val="clear" w:color="auto" w:fill="E3F2F7"/>
        <w:spacing w:before="100" w:beforeAutospacing="1" w:after="100" w:afterAutospacing="1" w:line="240" w:lineRule="auto"/>
        <w:rPr>
          <w:rFonts w:ascii="Raleway" w:eastAsia="Times New Roman" w:hAnsi="Raleway" w:cs="Times New Roman"/>
          <w:b/>
          <w:bCs/>
          <w:spacing w:val="6"/>
          <w:sz w:val="30"/>
          <w:szCs w:val="30"/>
        </w:rPr>
      </w:pPr>
      <w:r w:rsidRPr="00C00662">
        <w:rPr>
          <w:rFonts w:ascii="Raleway" w:eastAsia="Times New Roman" w:hAnsi="Raleway" w:cs="Times New Roman"/>
          <w:b/>
          <w:bCs/>
          <w:spacing w:val="6"/>
          <w:sz w:val="30"/>
          <w:szCs w:val="30"/>
        </w:rPr>
        <w:t xml:space="preserve">Requests for reimbursement can be made after the completion of an approved safety course but must be received prior to October 1, 2024. Payments will be made by the club Treasurer in October once all applications are received. Submit request for reimbursement to Kevin by </w:t>
      </w:r>
      <w:hyperlink r:id="rId4" w:tgtFrame="_blank" w:history="1">
        <w:r w:rsidRPr="00C00662">
          <w:rPr>
            <w:rFonts w:ascii="Raleway" w:eastAsia="Times New Roman" w:hAnsi="Raleway" w:cs="Times New Roman"/>
            <w:b/>
            <w:bCs/>
            <w:color w:val="291BEE"/>
            <w:spacing w:val="6"/>
            <w:sz w:val="30"/>
          </w:rPr>
          <w:t>email</w:t>
        </w:r>
      </w:hyperlink>
      <w:r w:rsidRPr="00C00662">
        <w:rPr>
          <w:rFonts w:ascii="Raleway" w:eastAsia="Times New Roman" w:hAnsi="Raleway" w:cs="Times New Roman"/>
          <w:b/>
          <w:bCs/>
          <w:spacing w:val="6"/>
          <w:sz w:val="30"/>
          <w:szCs w:val="30"/>
        </w:rPr>
        <w:t>. Requests must include proof of successful completion of the course. Proof can be in the form of a legible copy, scan, or photograph of the original document.</w:t>
      </w:r>
    </w:p>
    <w:p w:rsidR="00C00662" w:rsidRPr="00C00662" w:rsidRDefault="00C00662" w:rsidP="00C00662">
      <w:pPr>
        <w:shd w:val="clear" w:color="auto" w:fill="E3F2F7"/>
        <w:spacing w:before="100" w:beforeAutospacing="1" w:after="0" w:line="240" w:lineRule="auto"/>
        <w:rPr>
          <w:rFonts w:ascii="Raleway" w:eastAsia="Times New Roman" w:hAnsi="Raleway" w:cs="Times New Roman"/>
          <w:b/>
          <w:bCs/>
          <w:spacing w:val="6"/>
          <w:sz w:val="30"/>
          <w:szCs w:val="30"/>
        </w:rPr>
      </w:pPr>
      <w:r w:rsidRPr="00C00662">
        <w:rPr>
          <w:rFonts w:ascii="Raleway" w:eastAsia="Times New Roman" w:hAnsi="Raleway" w:cs="Times New Roman"/>
          <w:b/>
          <w:bCs/>
          <w:i/>
          <w:iCs/>
          <w:spacing w:val="6"/>
          <w:sz w:val="30"/>
        </w:rPr>
        <w:t xml:space="preserve">Kevin </w:t>
      </w:r>
      <w:proofErr w:type="spellStart"/>
      <w:r w:rsidRPr="00C00662">
        <w:rPr>
          <w:rFonts w:ascii="Raleway" w:eastAsia="Times New Roman" w:hAnsi="Raleway" w:cs="Times New Roman"/>
          <w:b/>
          <w:bCs/>
          <w:i/>
          <w:iCs/>
          <w:spacing w:val="6"/>
          <w:sz w:val="30"/>
        </w:rPr>
        <w:t>Huddy</w:t>
      </w:r>
      <w:proofErr w:type="spellEnd"/>
      <w:r w:rsidRPr="00C00662">
        <w:rPr>
          <w:rFonts w:ascii="Raleway" w:eastAsia="Times New Roman" w:hAnsi="Raleway" w:cs="Times New Roman"/>
          <w:b/>
          <w:bCs/>
          <w:i/>
          <w:iCs/>
          <w:spacing w:val="6"/>
          <w:sz w:val="30"/>
        </w:rPr>
        <w:t>, MOA Ambassador</w:t>
      </w:r>
    </w:p>
    <w:p w:rsidR="00EC5A73" w:rsidRDefault="00EC5A73"/>
    <w:sectPr w:rsidR="00EC5A73" w:rsidSect="00EC5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0662"/>
    <w:rsid w:val="00B0455D"/>
    <w:rsid w:val="00C00662"/>
    <w:rsid w:val="00EC5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A73"/>
  </w:style>
  <w:style w:type="paragraph" w:styleId="Heading2">
    <w:name w:val="heading 2"/>
    <w:basedOn w:val="Normal"/>
    <w:link w:val="Heading2Char"/>
    <w:uiPriority w:val="9"/>
    <w:qFormat/>
    <w:rsid w:val="00C006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0662"/>
    <w:rPr>
      <w:rFonts w:ascii="Times New Roman" w:eastAsia="Times New Roman" w:hAnsi="Times New Roman" w:cs="Times New Roman"/>
      <w:b/>
      <w:bCs/>
      <w:sz w:val="36"/>
      <w:szCs w:val="36"/>
    </w:rPr>
  </w:style>
  <w:style w:type="character" w:styleId="Strong">
    <w:name w:val="Strong"/>
    <w:basedOn w:val="DefaultParagraphFont"/>
    <w:uiPriority w:val="22"/>
    <w:qFormat/>
    <w:rsid w:val="00C00662"/>
    <w:rPr>
      <w:b/>
      <w:bCs/>
    </w:rPr>
  </w:style>
  <w:style w:type="character" w:styleId="Hyperlink">
    <w:name w:val="Hyperlink"/>
    <w:basedOn w:val="DefaultParagraphFont"/>
    <w:uiPriority w:val="99"/>
    <w:semiHidden/>
    <w:unhideWhenUsed/>
    <w:rsid w:val="00C00662"/>
    <w:rPr>
      <w:color w:val="0000FF"/>
      <w:u w:val="single"/>
    </w:rPr>
  </w:style>
  <w:style w:type="character" w:styleId="Emphasis">
    <w:name w:val="Emphasis"/>
    <w:basedOn w:val="DefaultParagraphFont"/>
    <w:uiPriority w:val="20"/>
    <w:qFormat/>
    <w:rsid w:val="00C00662"/>
    <w:rPr>
      <w:i/>
      <w:iCs/>
    </w:rPr>
  </w:style>
</w:styles>
</file>

<file path=word/webSettings.xml><?xml version="1.0" encoding="utf-8"?>
<w:webSettings xmlns:r="http://schemas.openxmlformats.org/officeDocument/2006/relationships" xmlns:w="http://schemas.openxmlformats.org/wordprocessingml/2006/main">
  <w:divs>
    <w:div w:id="47684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uddyk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jllerum</dc:creator>
  <cp:lastModifiedBy>jllerum</cp:lastModifiedBy>
  <cp:revision>1</cp:revision>
  <dcterms:created xsi:type="dcterms:W3CDTF">2024-08-01T21:24:00Z</dcterms:created>
  <dcterms:modified xsi:type="dcterms:W3CDTF">2024-08-01T21:26:00Z</dcterms:modified>
</cp:coreProperties>
</file>